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7 мая 2012 года N 601</w:t>
      </w:r>
      <w:r w:rsidRPr="00F017E8">
        <w:rPr>
          <w:rFonts w:ascii="Calibri" w:hAnsi="Calibri" w:cs="Calibri"/>
        </w:rPr>
        <w:br/>
      </w:r>
    </w:p>
    <w:p w:rsidR="00030139" w:rsidRPr="00F017E8" w:rsidRDefault="000301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017E8">
        <w:rPr>
          <w:rFonts w:ascii="Calibri" w:hAnsi="Calibri" w:cs="Calibri"/>
          <w:b/>
          <w:bCs/>
        </w:rPr>
        <w:t>УКАЗ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017E8">
        <w:rPr>
          <w:rFonts w:ascii="Calibri" w:hAnsi="Calibri" w:cs="Calibri"/>
          <w:b/>
          <w:bCs/>
        </w:rPr>
        <w:t>ПРЕЗИДЕНТА РОССИЙСКОЙ ФЕДЕРАЦИИ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017E8">
        <w:rPr>
          <w:rFonts w:ascii="Calibri" w:hAnsi="Calibri" w:cs="Calibri"/>
          <w:b/>
          <w:bCs/>
        </w:rPr>
        <w:t>ОБ ОСНОВНЫХ НАПРАВЛЕНИЯХ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017E8"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В целях дальнейшего совершенствования системы государственно</w:t>
      </w:r>
      <w:bookmarkStart w:id="0" w:name="_GoBack"/>
      <w:bookmarkEnd w:id="0"/>
      <w:r w:rsidRPr="00F017E8">
        <w:rPr>
          <w:rFonts w:ascii="Calibri" w:hAnsi="Calibri" w:cs="Calibri"/>
        </w:rPr>
        <w:t>го управления постановляю: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 w:rsidRPr="00F017E8">
          <w:rPr>
            <w:rFonts w:ascii="Calibri" w:hAnsi="Calibri" w:cs="Calibri"/>
          </w:rPr>
          <w:t>систему</w:t>
        </w:r>
      </w:hyperlink>
      <w:r w:rsidRPr="00F017E8"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в) до 1 сентября 2012 г. утвердить </w:t>
      </w:r>
      <w:hyperlink r:id="rId6" w:history="1">
        <w:r w:rsidRPr="00F017E8">
          <w:rPr>
            <w:rFonts w:ascii="Calibri" w:hAnsi="Calibri" w:cs="Calibri"/>
          </w:rPr>
          <w:t>концепцию</w:t>
        </w:r>
      </w:hyperlink>
      <w:r w:rsidRPr="00F017E8"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 w:rsidRPr="00F017E8">
        <w:rPr>
          <w:rFonts w:ascii="Calibri" w:hAnsi="Calibri" w:cs="Calibri"/>
        </w:rPr>
        <w:lastRenderedPageBreak/>
        <w:t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 w:rsidRPr="00F017E8">
          <w:rPr>
            <w:rFonts w:ascii="Calibri" w:hAnsi="Calibri" w:cs="Calibri"/>
          </w:rPr>
          <w:t>порядок</w:t>
        </w:r>
      </w:hyperlink>
      <w:r w:rsidRPr="00F017E8"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установление критериев и </w:t>
      </w:r>
      <w:hyperlink r:id="rId8" w:history="1">
        <w:r w:rsidRPr="00F017E8">
          <w:rPr>
            <w:rFonts w:ascii="Calibri" w:hAnsi="Calibri" w:cs="Calibri"/>
          </w:rPr>
          <w:t>порядка</w:t>
        </w:r>
      </w:hyperlink>
      <w:r w:rsidRPr="00F017E8"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 w:rsidRPr="00F017E8"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м) до 1 сентября 2012 г. определить </w:t>
      </w:r>
      <w:hyperlink r:id="rId9" w:history="1">
        <w:r w:rsidRPr="00F017E8">
          <w:rPr>
            <w:rFonts w:ascii="Calibri" w:hAnsi="Calibri" w:cs="Calibri"/>
          </w:rPr>
          <w:t>состав</w:t>
        </w:r>
      </w:hyperlink>
      <w:r w:rsidRPr="00F017E8"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 w:rsidRPr="00F017E8"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 w:rsidRPr="00F017E8"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17E8"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017E8">
        <w:rPr>
          <w:rFonts w:ascii="Calibri" w:hAnsi="Calibri" w:cs="Calibri"/>
        </w:rPr>
        <w:t>Президент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017E8">
        <w:rPr>
          <w:rFonts w:ascii="Calibri" w:hAnsi="Calibri" w:cs="Calibri"/>
        </w:rPr>
        <w:t>Российской Федерации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017E8">
        <w:rPr>
          <w:rFonts w:ascii="Calibri" w:hAnsi="Calibri" w:cs="Calibri"/>
        </w:rPr>
        <w:t>В.ПУТИН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7E8">
        <w:rPr>
          <w:rFonts w:ascii="Calibri" w:hAnsi="Calibri" w:cs="Calibri"/>
        </w:rPr>
        <w:t>Москва, Кремль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7E8">
        <w:rPr>
          <w:rFonts w:ascii="Calibri" w:hAnsi="Calibri" w:cs="Calibri"/>
        </w:rPr>
        <w:t>7 мая 2012 года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7E8">
        <w:rPr>
          <w:rFonts w:ascii="Calibri" w:hAnsi="Calibri" w:cs="Calibri"/>
        </w:rPr>
        <w:t>N 601</w:t>
      </w: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139" w:rsidRPr="00F017E8" w:rsidRDefault="0003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139" w:rsidRPr="00F017E8" w:rsidRDefault="000301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59F3" w:rsidRPr="00F017E8" w:rsidRDefault="001759F3"/>
    <w:sectPr w:rsidR="001759F3" w:rsidRPr="00F017E8" w:rsidSect="00C9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9"/>
    <w:rsid w:val="00030139"/>
    <w:rsid w:val="001759F3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EDB2AE37BC823059BA643CDE401FB1491992D636836030CDE3CBD0802E33BB360B324DAE7DFBWEg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DEDB2AE37BC823059BA643CDE401FB1491994DC36836030CDE3CBD0802E33BB360B324DAE7DFBWEg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DEDB2AE37BC823059BA643CDE401FB1491494D831836030CDE3CBD0W8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5DEDB2AE37BC823059BA643CDE401FB1491996D835836030CDE3CBD0802E33BB360B324DAE7DF8WEg4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DEDB2AE37BC823059BA643CDE401FB14E1798DE32836030CDE3CBD0802E33BB360B324DAE7DF8WE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Zal</cp:lastModifiedBy>
  <cp:revision>3</cp:revision>
  <dcterms:created xsi:type="dcterms:W3CDTF">2014-03-31T11:32:00Z</dcterms:created>
  <dcterms:modified xsi:type="dcterms:W3CDTF">2015-10-07T06:17:00Z</dcterms:modified>
</cp:coreProperties>
</file>